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D1F1" w14:textId="77777777" w:rsidR="00375D65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</w:t>
      </w:r>
      <w:r>
        <w:rPr>
          <w:noProof/>
        </w:rPr>
        <w:drawing>
          <wp:inline distT="0" distB="0" distL="0" distR="0" wp14:anchorId="3E48EA97" wp14:editId="0E5C8829">
            <wp:extent cx="349250" cy="46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</w:rPr>
        <w:t xml:space="preserve">             </w:t>
      </w:r>
    </w:p>
    <w:p w14:paraId="1AF3EC69" w14:textId="77777777" w:rsidR="00375D65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REPUBLIKA HRVATSKA</w:t>
      </w:r>
    </w:p>
    <w:p w14:paraId="1AC1342A" w14:textId="77777777" w:rsidR="00375D65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OSJEČKO-BARANJSKA ŽUPANIJA</w:t>
      </w:r>
    </w:p>
    <w:p w14:paraId="00FAF5B2" w14:textId="77777777" w:rsidR="00375D65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OPĆINA JAGODNJAK</w:t>
      </w:r>
    </w:p>
    <w:p w14:paraId="36B05740" w14:textId="77777777" w:rsidR="00375D65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NAČELNIK </w:t>
      </w:r>
    </w:p>
    <w:p w14:paraId="261004D3" w14:textId="77777777" w:rsidR="00375D65" w:rsidRDefault="00375D65">
      <w:pPr>
        <w:spacing w:after="0" w:line="240" w:lineRule="auto"/>
        <w:rPr>
          <w:rFonts w:eastAsia="Times New Roman" w:cs="Times New Roman"/>
        </w:rPr>
      </w:pPr>
    </w:p>
    <w:p w14:paraId="4F95D809" w14:textId="0C712D4C" w:rsidR="00375D65" w:rsidRPr="00015767" w:rsidRDefault="00000000">
      <w:pPr>
        <w:spacing w:after="0" w:line="240" w:lineRule="auto"/>
      </w:pPr>
      <w:r w:rsidRPr="00015767">
        <w:rPr>
          <w:rFonts w:eastAsia="Times New Roman" w:cs="Times New Roman"/>
        </w:rPr>
        <w:t>KLASA:</w:t>
      </w:r>
      <w:r w:rsidRPr="00015767">
        <w:rPr>
          <w:rFonts w:eastAsia="Times New Roman" w:cs="Times New Roman"/>
        </w:rPr>
        <w:tab/>
        <w:t xml:space="preserve"> 024-01/26-01/</w:t>
      </w:r>
      <w:r w:rsidR="00015767">
        <w:rPr>
          <w:rFonts w:eastAsia="Times New Roman" w:cs="Times New Roman"/>
        </w:rPr>
        <w:t>03</w:t>
      </w:r>
    </w:p>
    <w:p w14:paraId="428DB2C0" w14:textId="77777777" w:rsidR="00375D65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URBROJ: 2158-22-26-01-01    </w:t>
      </w:r>
    </w:p>
    <w:p w14:paraId="510F55A7" w14:textId="77777777" w:rsidR="00375D65" w:rsidRDefault="00000000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Jagodnjak,   09.01.2026.</w:t>
      </w:r>
    </w:p>
    <w:p w14:paraId="5455C2B4" w14:textId="77777777" w:rsidR="00375D65" w:rsidRDefault="00375D65">
      <w:pPr>
        <w:spacing w:after="0" w:line="240" w:lineRule="auto"/>
        <w:rPr>
          <w:rFonts w:eastAsia="Times New Roman" w:cs="Times New Roman"/>
        </w:rPr>
      </w:pPr>
    </w:p>
    <w:p w14:paraId="791B67D3" w14:textId="77777777" w:rsidR="00375D65" w:rsidRDefault="00000000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Temeljem članka 29. Uredbe o kriterijima, mjerilima i postupcima financiranja i ugovaranja programa i projekata od interesa za opće dobro koje provode udruge („Narodne novine“ broj 26/15., 37/21) te članka 48. točka 23. Statuta Općine Jagodnjak („Službeni glasnik“ broj 02/21. i 04/25.) donosi se slijedeća </w:t>
      </w:r>
    </w:p>
    <w:p w14:paraId="2B6B1432" w14:textId="77777777" w:rsidR="00375D65" w:rsidRDefault="0037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29675" w14:textId="77777777" w:rsidR="00375D65" w:rsidRDefault="00000000">
      <w:pPr>
        <w:widowControl w:val="0"/>
        <w:spacing w:after="0" w:line="240" w:lineRule="auto"/>
        <w:ind w:left="1245"/>
        <w:jc w:val="center"/>
        <w:textAlignment w:val="baseline"/>
        <w:rPr>
          <w:rFonts w:eastAsia="SimSun" w:cs="Mangal"/>
          <w:b/>
          <w:kern w:val="2"/>
          <w:lang w:eastAsia="zh-CN" w:bidi="hi-IN"/>
        </w:rPr>
      </w:pPr>
      <w:r>
        <w:rPr>
          <w:rFonts w:eastAsia="SimSun" w:cs="Mangal"/>
          <w:b/>
          <w:kern w:val="2"/>
          <w:lang w:eastAsia="zh-CN" w:bidi="hi-IN"/>
        </w:rPr>
        <w:t>O D L U K A</w:t>
      </w:r>
    </w:p>
    <w:p w14:paraId="0682ED9C" w14:textId="77777777" w:rsidR="00375D65" w:rsidRDefault="00000000">
      <w:pPr>
        <w:widowControl w:val="0"/>
        <w:spacing w:after="0" w:line="240" w:lineRule="auto"/>
        <w:ind w:left="1245"/>
        <w:jc w:val="center"/>
        <w:textAlignment w:val="baseline"/>
        <w:rPr>
          <w:rFonts w:eastAsia="SimSun" w:cs="Mangal"/>
          <w:b/>
          <w:kern w:val="2"/>
          <w:lang w:eastAsia="zh-CN" w:bidi="hi-IN"/>
        </w:rPr>
      </w:pPr>
      <w:r>
        <w:rPr>
          <w:rFonts w:eastAsia="SimSun" w:cs="Mangal"/>
          <w:b/>
          <w:kern w:val="2"/>
          <w:lang w:eastAsia="zh-CN" w:bidi="hi-IN"/>
        </w:rPr>
        <w:t>o osnivanju Povjerenstva za otvaranje prijava i ocjenjivanje projekta</w:t>
      </w:r>
    </w:p>
    <w:p w14:paraId="67E22ABF" w14:textId="77777777" w:rsidR="00375D65" w:rsidRDefault="00000000">
      <w:pPr>
        <w:widowControl w:val="0"/>
        <w:spacing w:after="0" w:line="240" w:lineRule="auto"/>
        <w:ind w:left="1245"/>
        <w:jc w:val="center"/>
        <w:textAlignment w:val="baseline"/>
        <w:rPr>
          <w:rFonts w:eastAsia="SimSun" w:cs="Mangal"/>
          <w:b/>
          <w:kern w:val="2"/>
          <w:lang w:eastAsia="zh-CN" w:bidi="hi-IN"/>
        </w:rPr>
      </w:pPr>
      <w:r>
        <w:rPr>
          <w:rFonts w:eastAsia="SimSun" w:cs="Mangal"/>
          <w:b/>
          <w:kern w:val="2"/>
          <w:lang w:eastAsia="zh-CN" w:bidi="hi-IN"/>
        </w:rPr>
        <w:t xml:space="preserve">u 2026. godini </w:t>
      </w:r>
    </w:p>
    <w:p w14:paraId="6A8EE09D" w14:textId="77777777" w:rsidR="00375D65" w:rsidRDefault="00375D65">
      <w:pPr>
        <w:widowControl w:val="0"/>
        <w:spacing w:after="0" w:line="240" w:lineRule="auto"/>
        <w:ind w:left="1245"/>
        <w:jc w:val="center"/>
        <w:textAlignment w:val="baseline"/>
        <w:rPr>
          <w:rFonts w:eastAsia="SimSun" w:cs="Mangal"/>
          <w:b/>
          <w:kern w:val="2"/>
          <w:lang w:eastAsia="zh-CN" w:bidi="hi-IN"/>
        </w:rPr>
      </w:pPr>
    </w:p>
    <w:p w14:paraId="064BD136" w14:textId="77777777" w:rsidR="00375D65" w:rsidRDefault="00000000">
      <w:pPr>
        <w:widowControl w:val="0"/>
        <w:spacing w:after="0" w:line="240" w:lineRule="auto"/>
        <w:ind w:left="1245"/>
        <w:jc w:val="center"/>
        <w:textAlignment w:val="baseline"/>
        <w:rPr>
          <w:rFonts w:eastAsia="SimSun" w:cs="Mangal"/>
          <w:b/>
          <w:kern w:val="2"/>
          <w:lang w:eastAsia="zh-CN" w:bidi="hi-IN"/>
        </w:rPr>
      </w:pPr>
      <w:r>
        <w:rPr>
          <w:rFonts w:eastAsia="SimSun" w:cs="Mangal"/>
          <w:b/>
          <w:kern w:val="2"/>
          <w:lang w:eastAsia="zh-CN" w:bidi="hi-IN"/>
        </w:rPr>
        <w:t>I.</w:t>
      </w:r>
    </w:p>
    <w:p w14:paraId="25A5C6DB" w14:textId="77777777" w:rsidR="00375D65" w:rsidRDefault="00000000">
      <w:pPr>
        <w:widowControl w:val="0"/>
        <w:spacing w:after="0" w:line="240" w:lineRule="auto"/>
        <w:jc w:val="both"/>
        <w:textAlignment w:val="baseline"/>
        <w:rPr>
          <w:rFonts w:eastAsia="SimSun" w:cs="Mangal"/>
          <w:kern w:val="2"/>
          <w:lang w:eastAsia="zh-CN" w:bidi="hi-IN"/>
        </w:rPr>
      </w:pPr>
      <w:r>
        <w:rPr>
          <w:rFonts w:eastAsia="SimSun" w:cs="Mangal"/>
          <w:kern w:val="2"/>
          <w:lang w:eastAsia="zh-CN" w:bidi="hi-IN"/>
        </w:rPr>
        <w:t>Osniva se Povjerenstvo za otvaranje prijava i provjeru propisanih uvjeta natječaja i ocjenjivanje projekata i programa udruga od interesa za opće dobro,  za donošenje odluka po javnom natječaju za financiranje najboljih sportista na području Općine Jagodnjak te odlučivanje po raspisanom javnom pozivu za stipendiranje studenata  u sastavu:</w:t>
      </w:r>
    </w:p>
    <w:p w14:paraId="63CA88E9" w14:textId="77777777" w:rsidR="00375D65" w:rsidRDefault="00375D65">
      <w:pPr>
        <w:widowControl w:val="0"/>
        <w:spacing w:after="0" w:line="240" w:lineRule="auto"/>
        <w:textAlignment w:val="baseline"/>
        <w:rPr>
          <w:rFonts w:eastAsia="SimSun" w:cs="Mangal"/>
          <w:kern w:val="2"/>
          <w:lang w:eastAsia="zh-CN" w:bidi="hi-IN"/>
        </w:rPr>
      </w:pPr>
    </w:p>
    <w:p w14:paraId="6BF34C2D" w14:textId="77777777" w:rsidR="00375D65" w:rsidRDefault="00000000">
      <w:pPr>
        <w:widowControl w:val="0"/>
        <w:numPr>
          <w:ilvl w:val="0"/>
          <w:numId w:val="1"/>
        </w:numPr>
        <w:spacing w:after="0" w:line="240" w:lineRule="auto"/>
        <w:textAlignment w:val="baseline"/>
        <w:rPr>
          <w:rFonts w:eastAsia="SimSun" w:cs="Mangal"/>
          <w:kern w:val="2"/>
          <w:lang w:eastAsia="zh-CN" w:bidi="hi-IN"/>
        </w:rPr>
      </w:pPr>
      <w:r>
        <w:rPr>
          <w:rFonts w:eastAsia="SimSun" w:cs="Mangal"/>
          <w:kern w:val="2"/>
          <w:lang w:eastAsia="zh-CN" w:bidi="hi-IN"/>
        </w:rPr>
        <w:t>Danijela Mlinarević, predsjednik</w:t>
      </w:r>
    </w:p>
    <w:p w14:paraId="6FBE4C03" w14:textId="77777777" w:rsidR="00375D65" w:rsidRDefault="00000000">
      <w:pPr>
        <w:widowControl w:val="0"/>
        <w:numPr>
          <w:ilvl w:val="0"/>
          <w:numId w:val="1"/>
        </w:numPr>
        <w:spacing w:after="0" w:line="240" w:lineRule="auto"/>
        <w:textAlignment w:val="baseline"/>
        <w:rPr>
          <w:rFonts w:eastAsia="SimSun" w:cs="Mangal"/>
          <w:kern w:val="2"/>
          <w:lang w:eastAsia="zh-CN" w:bidi="hi-IN"/>
        </w:rPr>
      </w:pPr>
      <w:r>
        <w:rPr>
          <w:rFonts w:eastAsia="SimSun" w:cs="Mangal"/>
          <w:kern w:val="2"/>
          <w:lang w:eastAsia="zh-CN" w:bidi="hi-IN"/>
        </w:rPr>
        <w:t>Nada Šalajić, član</w:t>
      </w:r>
    </w:p>
    <w:p w14:paraId="7276FE0E" w14:textId="77777777" w:rsidR="00375D65" w:rsidRDefault="00000000">
      <w:pPr>
        <w:widowControl w:val="0"/>
        <w:numPr>
          <w:ilvl w:val="0"/>
          <w:numId w:val="1"/>
        </w:numPr>
        <w:spacing w:after="0" w:line="240" w:lineRule="auto"/>
        <w:textAlignment w:val="baseline"/>
        <w:rPr>
          <w:rFonts w:eastAsia="SimSun" w:cs="Mangal"/>
          <w:kern w:val="2"/>
          <w:lang w:eastAsia="zh-CN" w:bidi="hi-IN"/>
        </w:rPr>
      </w:pPr>
      <w:r>
        <w:rPr>
          <w:rFonts w:eastAsia="SimSun" w:cs="Mangal"/>
          <w:kern w:val="2"/>
          <w:lang w:eastAsia="zh-CN" w:bidi="hi-IN"/>
        </w:rPr>
        <w:t>Dušan Jakšić, član</w:t>
      </w:r>
    </w:p>
    <w:p w14:paraId="59FD5FBD" w14:textId="77777777" w:rsidR="00375D65" w:rsidRDefault="00000000">
      <w:pPr>
        <w:widowControl w:val="0"/>
        <w:numPr>
          <w:ilvl w:val="0"/>
          <w:numId w:val="1"/>
        </w:numPr>
        <w:spacing w:after="0" w:line="240" w:lineRule="auto"/>
        <w:textAlignment w:val="baseline"/>
        <w:rPr>
          <w:rFonts w:eastAsia="SimSun" w:cs="Mangal"/>
          <w:kern w:val="2"/>
          <w:lang w:eastAsia="zh-CN" w:bidi="hi-IN"/>
        </w:rPr>
      </w:pPr>
      <w:r>
        <w:rPr>
          <w:rFonts w:eastAsia="SimSun" w:cs="Mangal"/>
          <w:kern w:val="2"/>
          <w:lang w:eastAsia="zh-CN" w:bidi="hi-IN"/>
        </w:rPr>
        <w:t xml:space="preserve">Urtajl Johan, član. </w:t>
      </w:r>
    </w:p>
    <w:p w14:paraId="684EAADA" w14:textId="77777777" w:rsidR="00375D65" w:rsidRDefault="00000000">
      <w:pPr>
        <w:widowControl w:val="0"/>
        <w:spacing w:after="0" w:line="240" w:lineRule="auto"/>
        <w:jc w:val="center"/>
        <w:textAlignment w:val="baseline"/>
        <w:rPr>
          <w:rFonts w:eastAsia="SimSun" w:cs="Mangal"/>
          <w:b/>
          <w:kern w:val="2"/>
          <w:lang w:eastAsia="zh-CN" w:bidi="hi-IN"/>
        </w:rPr>
      </w:pPr>
      <w:r>
        <w:rPr>
          <w:rFonts w:eastAsia="SimSun" w:cs="Mangal"/>
          <w:b/>
          <w:kern w:val="2"/>
          <w:lang w:eastAsia="zh-CN" w:bidi="hi-IN"/>
        </w:rPr>
        <w:t xml:space="preserve">                          II.</w:t>
      </w:r>
    </w:p>
    <w:p w14:paraId="2CFD5B31" w14:textId="77777777" w:rsidR="00375D65" w:rsidRDefault="00375D65">
      <w:pPr>
        <w:widowControl w:val="0"/>
        <w:spacing w:after="0" w:line="240" w:lineRule="auto"/>
        <w:textAlignment w:val="baseline"/>
        <w:rPr>
          <w:rFonts w:eastAsia="SimSun" w:cs="Mangal"/>
          <w:b/>
          <w:kern w:val="2"/>
          <w:lang w:eastAsia="zh-CN" w:bidi="hi-IN"/>
        </w:rPr>
      </w:pPr>
    </w:p>
    <w:p w14:paraId="0EA03328" w14:textId="77777777" w:rsidR="00375D65" w:rsidRDefault="00000000">
      <w:pPr>
        <w:widowControl w:val="0"/>
        <w:spacing w:after="0" w:line="240" w:lineRule="auto"/>
        <w:jc w:val="both"/>
        <w:textAlignment w:val="baseline"/>
        <w:rPr>
          <w:rFonts w:eastAsia="SimSun" w:cs="Mangal"/>
          <w:kern w:val="2"/>
          <w:lang w:eastAsia="zh-CN" w:bidi="hi-IN"/>
        </w:rPr>
      </w:pPr>
      <w:r>
        <w:rPr>
          <w:rFonts w:eastAsia="SimSun" w:cs="Mangal"/>
          <w:kern w:val="2"/>
          <w:lang w:eastAsia="zh-CN" w:bidi="hi-IN"/>
        </w:rPr>
        <w:t>Povjerenstvo ima zadatak otvoriti ponude, provjeriti ostvarivanje propisanih uvjeta natječaja i javnog poziva te ocjenjivanja prijavljenih programa i projekata te druge zadaće propisane citiranom Uredbom te Pravilnikom o financiranju programa i projekata udruga od interesa za opće dobro Općine Jagodnjak („Službeni glasnik“ Općine Jagodnjak broj 04/20.)</w:t>
      </w:r>
    </w:p>
    <w:p w14:paraId="32D73C88" w14:textId="77777777" w:rsidR="00375D65" w:rsidRDefault="00375D65">
      <w:pPr>
        <w:widowControl w:val="0"/>
        <w:spacing w:after="0" w:line="240" w:lineRule="auto"/>
        <w:textAlignment w:val="baseline"/>
        <w:rPr>
          <w:rFonts w:eastAsia="SimSun" w:cs="Mangal"/>
          <w:kern w:val="2"/>
          <w:lang w:eastAsia="zh-CN" w:bidi="hi-IN"/>
        </w:rPr>
      </w:pPr>
    </w:p>
    <w:p w14:paraId="0639ED53" w14:textId="77777777" w:rsidR="00375D65" w:rsidRDefault="00375D65">
      <w:pPr>
        <w:widowControl w:val="0"/>
        <w:spacing w:after="0" w:line="240" w:lineRule="auto"/>
        <w:textAlignment w:val="baseline"/>
        <w:rPr>
          <w:rFonts w:eastAsia="SimSun" w:cs="Mangal"/>
          <w:kern w:val="2"/>
          <w:lang w:eastAsia="zh-CN" w:bidi="hi-IN"/>
        </w:rPr>
      </w:pPr>
    </w:p>
    <w:p w14:paraId="77523A4D" w14:textId="77777777" w:rsidR="00375D65" w:rsidRDefault="00375D65">
      <w:pPr>
        <w:widowControl w:val="0"/>
        <w:spacing w:after="0" w:line="240" w:lineRule="auto"/>
        <w:jc w:val="right"/>
        <w:textAlignment w:val="baseline"/>
        <w:rPr>
          <w:rFonts w:eastAsia="SimSun" w:cs="Mangal"/>
          <w:kern w:val="2"/>
          <w:lang w:eastAsia="zh-CN" w:bidi="hi-IN"/>
        </w:rPr>
      </w:pPr>
    </w:p>
    <w:p w14:paraId="2893A22C" w14:textId="77777777" w:rsidR="00375D65" w:rsidRDefault="00000000">
      <w:pPr>
        <w:widowControl w:val="0"/>
        <w:spacing w:after="0" w:line="240" w:lineRule="auto"/>
        <w:jc w:val="right"/>
        <w:textAlignment w:val="baseline"/>
        <w:rPr>
          <w:rFonts w:eastAsia="SimSun" w:cs="Mangal"/>
          <w:kern w:val="2"/>
          <w:lang w:eastAsia="zh-CN" w:bidi="hi-IN"/>
        </w:rPr>
      </w:pPr>
      <w:r>
        <w:rPr>
          <w:rFonts w:eastAsia="SimSun" w:cs="Mangal"/>
          <w:kern w:val="2"/>
          <w:lang w:eastAsia="zh-CN" w:bidi="hi-IN"/>
        </w:rPr>
        <w:t>Načelnica:</w:t>
      </w:r>
      <w:r>
        <w:rPr>
          <w:rFonts w:eastAsia="SimSun" w:cs="Mangal"/>
          <w:kern w:val="2"/>
          <w:lang w:eastAsia="zh-CN" w:bidi="hi-IN"/>
        </w:rPr>
        <w:tab/>
      </w:r>
    </w:p>
    <w:p w14:paraId="42C131C0" w14:textId="77777777" w:rsidR="00375D65" w:rsidRDefault="00000000">
      <w:pPr>
        <w:widowControl w:val="0"/>
        <w:spacing w:after="0" w:line="240" w:lineRule="auto"/>
        <w:jc w:val="right"/>
        <w:textAlignment w:val="baseline"/>
        <w:rPr>
          <w:rFonts w:eastAsia="SimSun" w:cs="Mangal"/>
          <w:kern w:val="2"/>
          <w:lang w:eastAsia="zh-CN" w:bidi="hi-IN"/>
        </w:rPr>
      </w:pPr>
      <w:r>
        <w:rPr>
          <w:rFonts w:eastAsia="SimSun" w:cs="Mangal"/>
          <w:kern w:val="2"/>
          <w:lang w:eastAsia="zh-CN" w:bidi="hi-IN"/>
        </w:rPr>
        <w:t>Danijela Mlinarević, v.r.</w:t>
      </w:r>
      <w:r>
        <w:rPr>
          <w:rFonts w:eastAsia="SimSun" w:cs="Mangal"/>
          <w:kern w:val="2"/>
          <w:lang w:eastAsia="zh-CN" w:bidi="hi-IN"/>
        </w:rPr>
        <w:tab/>
      </w:r>
    </w:p>
    <w:p w14:paraId="089E5C55" w14:textId="77777777" w:rsidR="00375D65" w:rsidRDefault="00375D65">
      <w:pPr>
        <w:pStyle w:val="SubTitle2"/>
        <w:spacing w:after="0"/>
        <w:jc w:val="both"/>
        <w:rPr>
          <w:lang w:val="hr-HR"/>
        </w:rPr>
      </w:pPr>
    </w:p>
    <w:sectPr w:rsidR="00375D6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57668"/>
    <w:multiLevelType w:val="multilevel"/>
    <w:tmpl w:val="9BA48B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042971"/>
    <w:multiLevelType w:val="multilevel"/>
    <w:tmpl w:val="AA2873E2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0" w:hanging="180"/>
      </w:pPr>
    </w:lvl>
  </w:abstractNum>
  <w:num w:numId="1" w16cid:durableId="2098745733">
    <w:abstractNumId w:val="1"/>
  </w:num>
  <w:num w:numId="2" w16cid:durableId="40719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65"/>
    <w:rsid w:val="00015767"/>
    <w:rsid w:val="00375D65"/>
    <w:rsid w:val="0063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717A"/>
  <w15:docId w15:val="{E5D1CCBC-18F9-4C38-877A-EB556C26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7489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ubTitle2">
    <w:name w:val="SubTitle 2"/>
    <w:basedOn w:val="Normal"/>
    <w:qFormat/>
    <w:rsid w:val="00F625E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7489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5265-191C-40F9-BDA3-E0FBEE3C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VSNM JAGODNJAK</dc:creator>
  <dc:description/>
  <cp:lastModifiedBy>Stevo Mlinarić</cp:lastModifiedBy>
  <cp:revision>4</cp:revision>
  <cp:lastPrinted>2025-01-02T11:42:00Z</cp:lastPrinted>
  <dcterms:created xsi:type="dcterms:W3CDTF">2025-01-02T11:42:00Z</dcterms:created>
  <dcterms:modified xsi:type="dcterms:W3CDTF">2026-01-09T11:45:00Z</dcterms:modified>
  <dc:language>hr-HR</dc:language>
</cp:coreProperties>
</file>